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6FF" w:rsidRPr="00275317" w:rsidRDefault="004506FF" w:rsidP="004506FF">
      <w:pPr>
        <w:spacing w:after="0" w:line="240" w:lineRule="auto"/>
        <w:jc w:val="center"/>
        <w:rPr>
          <w:rFonts w:ascii="Centaur" w:eastAsia="Times New Roman" w:hAnsi="Centaur" w:cs="Times New Roman"/>
          <w:sz w:val="48"/>
          <w:szCs w:val="20"/>
        </w:rPr>
      </w:pPr>
      <w:bookmarkStart w:id="0" w:name="_GoBack"/>
      <w:bookmarkEnd w:id="0"/>
      <w:r w:rsidRPr="00275317">
        <w:rPr>
          <w:rFonts w:ascii="Centaur" w:eastAsia="Times New Roman" w:hAnsi="Centaur" w:cs="Times New Roman"/>
          <w:sz w:val="48"/>
          <w:szCs w:val="20"/>
        </w:rPr>
        <w:t>AGENDA</w:t>
      </w:r>
    </w:p>
    <w:p w:rsidR="004506FF" w:rsidRPr="00275317" w:rsidRDefault="004506FF" w:rsidP="004506FF">
      <w:pPr>
        <w:spacing w:after="0" w:line="240" w:lineRule="auto"/>
        <w:jc w:val="center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Maddock School District #9</w:t>
      </w:r>
    </w:p>
    <w:p w:rsidR="004506FF" w:rsidRPr="00275317" w:rsidRDefault="004506FF" w:rsidP="004506FF">
      <w:pPr>
        <w:keepNext/>
        <w:spacing w:after="0" w:line="240" w:lineRule="auto"/>
        <w:jc w:val="center"/>
        <w:outlineLvl w:val="0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Regular Meeting…Thursday December 1</w:t>
      </w:r>
      <w:r>
        <w:rPr>
          <w:rFonts w:ascii="Centaur" w:eastAsia="Times New Roman" w:hAnsi="Centaur" w:cs="Times New Roman"/>
          <w:sz w:val="28"/>
          <w:szCs w:val="20"/>
        </w:rPr>
        <w:t>1</w:t>
      </w:r>
      <w:r w:rsidRPr="00275317">
        <w:rPr>
          <w:rFonts w:ascii="Centaur" w:eastAsia="Times New Roman" w:hAnsi="Centaur" w:cs="Times New Roman"/>
          <w:sz w:val="28"/>
          <w:szCs w:val="20"/>
        </w:rPr>
        <w:t>th, 202</w:t>
      </w:r>
      <w:r>
        <w:rPr>
          <w:rFonts w:ascii="Centaur" w:eastAsia="Times New Roman" w:hAnsi="Centaur" w:cs="Times New Roman"/>
          <w:sz w:val="28"/>
          <w:szCs w:val="20"/>
        </w:rPr>
        <w:t>5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7:00 AM</w:t>
      </w:r>
    </w:p>
    <w:p w:rsidR="004506FF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Pr="0030356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The schools belong to the citizens of the District, and their involvement in major decisions </w:t>
      </w:r>
    </w:p>
    <w:p w:rsidR="004506FF" w:rsidRPr="0030356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affecting the District is proper and can be a valuable form of assistance to the Board. </w:t>
      </w:r>
    </w:p>
    <w:p w:rsidR="004506FF" w:rsidRPr="0030356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:rsidR="004506FF" w:rsidRPr="0030356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>Board meetings are business meetings held in public - not public forums. Guidelines have been</w:t>
      </w:r>
    </w:p>
    <w:p w:rsidR="004506FF" w:rsidRPr="0030356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 xml:space="preserve">established so that public input is orderly, productive, and so that special interest groups are </w:t>
      </w:r>
    </w:p>
    <w:p w:rsidR="004506FF" w:rsidRDefault="004506FF" w:rsidP="004506FF">
      <w:p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30356F">
        <w:rPr>
          <w:rFonts w:ascii="Centaur" w:hAnsi="Centaur" w:cstheme="majorHAnsi"/>
          <w:sz w:val="24"/>
          <w:szCs w:val="24"/>
        </w:rPr>
        <w:t>not allowed to dominate the proceedings of the Board.</w:t>
      </w:r>
    </w:p>
    <w:p w:rsidR="004506FF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Pr="007D25C5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Pr="00733ACA" w:rsidRDefault="004506FF" w:rsidP="004506FF">
      <w:pPr>
        <w:pStyle w:val="ListParagraph"/>
        <w:numPr>
          <w:ilvl w:val="0"/>
          <w:numId w:val="1"/>
        </w:numPr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CALL TO ORDER-APPROVE AGENDA</w:t>
      </w:r>
    </w:p>
    <w:p w:rsidR="004506FF" w:rsidRPr="00733ACA" w:rsidRDefault="004506FF" w:rsidP="004506FF">
      <w:pPr>
        <w:pStyle w:val="ListParagraph"/>
        <w:numPr>
          <w:ilvl w:val="0"/>
          <w:numId w:val="1"/>
        </w:numPr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CONSENT AGENDA</w:t>
      </w:r>
    </w:p>
    <w:p w:rsidR="004506FF" w:rsidRPr="00733ACA" w:rsidRDefault="004506FF" w:rsidP="004506FF">
      <w:pPr>
        <w:pStyle w:val="ListParagraph"/>
        <w:numPr>
          <w:ilvl w:val="1"/>
          <w:numId w:val="1"/>
        </w:numPr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APPROVE MINUTES</w:t>
      </w:r>
    </w:p>
    <w:p w:rsidR="004506FF" w:rsidRPr="00733ACA" w:rsidRDefault="004506FF" w:rsidP="004506FF">
      <w:pPr>
        <w:pStyle w:val="ListParagraph"/>
        <w:numPr>
          <w:ilvl w:val="1"/>
          <w:numId w:val="1"/>
        </w:numPr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APPROVE GENERAL FUND BILLS</w:t>
      </w:r>
    </w:p>
    <w:p w:rsidR="004506FF" w:rsidRDefault="004506FF" w:rsidP="004506FF">
      <w:pPr>
        <w:pStyle w:val="ListParagraph"/>
        <w:numPr>
          <w:ilvl w:val="1"/>
          <w:numId w:val="1"/>
        </w:numPr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APPROVE FINANCIAL REPORTS</w:t>
      </w:r>
    </w:p>
    <w:p w:rsidR="004506FF" w:rsidRPr="00672B45" w:rsidRDefault="004506FF" w:rsidP="004506FF">
      <w:pPr>
        <w:pStyle w:val="ListParagraph"/>
        <w:numPr>
          <w:ilvl w:val="0"/>
          <w:numId w:val="1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PUBLIC COMMENT</w:t>
      </w:r>
    </w:p>
    <w:p w:rsidR="004506FF" w:rsidRPr="00733ACA" w:rsidRDefault="004506FF" w:rsidP="004506FF">
      <w:pPr>
        <w:numPr>
          <w:ilvl w:val="0"/>
          <w:numId w:val="1"/>
        </w:numPr>
        <w:spacing w:after="0" w:line="240" w:lineRule="auto"/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PRINCIPAL REPORT</w:t>
      </w:r>
    </w:p>
    <w:p w:rsidR="004506FF" w:rsidRPr="00733ACA" w:rsidRDefault="004506FF" w:rsidP="004506FF">
      <w:pPr>
        <w:numPr>
          <w:ilvl w:val="0"/>
          <w:numId w:val="1"/>
        </w:numPr>
        <w:spacing w:after="0" w:line="240" w:lineRule="auto"/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SUPERINTENDENT REPORT</w:t>
      </w:r>
    </w:p>
    <w:p w:rsid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ATHLETIC DIRECTOR REPORT</w:t>
      </w:r>
    </w:p>
    <w:p w:rsidR="004506FF" w:rsidRPr="004506FF" w:rsidRDefault="004506FF" w:rsidP="004506FF">
      <w:pPr>
        <w:rPr>
          <w:rFonts w:ascii="Centaur" w:hAnsi="Centaur"/>
          <w:sz w:val="24"/>
          <w:szCs w:val="24"/>
        </w:rPr>
      </w:pPr>
    </w:p>
    <w:p w:rsidR="004506FF" w:rsidRPr="00637DFF" w:rsidRDefault="004506FF" w:rsidP="004506FF">
      <w:pPr>
        <w:pStyle w:val="ListParagraph"/>
        <w:rPr>
          <w:rFonts w:ascii="Centaur" w:hAnsi="Centaur"/>
          <w:sz w:val="24"/>
          <w:szCs w:val="24"/>
        </w:rPr>
      </w:pPr>
    </w:p>
    <w:p w:rsidR="004506FF" w:rsidRPr="00360877" w:rsidRDefault="004506FF" w:rsidP="004506FF">
      <w:pPr>
        <w:ind w:left="360"/>
        <w:rPr>
          <w:rFonts w:ascii="Centaur" w:hAnsi="Centaur"/>
          <w:sz w:val="24"/>
          <w:szCs w:val="24"/>
        </w:rPr>
      </w:pPr>
      <w:r w:rsidRPr="00733ACA">
        <w:rPr>
          <w:rFonts w:ascii="Centaur" w:hAnsi="Centaur"/>
          <w:sz w:val="24"/>
          <w:szCs w:val="24"/>
        </w:rPr>
        <w:t>NEW BUSINESS:</w:t>
      </w:r>
    </w:p>
    <w:p w:rsidR="004506FF" w:rsidRDefault="004506FF" w:rsidP="004506FF">
      <w:pPr>
        <w:pStyle w:val="ListParagraph"/>
        <w:numPr>
          <w:ilvl w:val="0"/>
          <w:numId w:val="2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BSR 6</w:t>
      </w:r>
    </w:p>
    <w:p w:rsidR="004506FF" w:rsidRPr="00637DFF" w:rsidRDefault="004506FF" w:rsidP="004506FF">
      <w:pPr>
        <w:pStyle w:val="ListParagraph"/>
        <w:numPr>
          <w:ilvl w:val="0"/>
          <w:numId w:val="2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SUPERINTENDENT EXPECTATIONS 7&amp;8 </w:t>
      </w:r>
    </w:p>
    <w:p w:rsidR="004506FF" w:rsidRDefault="004506FF" w:rsidP="004506FF">
      <w:pPr>
        <w:pStyle w:val="ListParagraph"/>
        <w:numPr>
          <w:ilvl w:val="0"/>
          <w:numId w:val="2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 xml:space="preserve">WINTER RETREAT DATE </w:t>
      </w:r>
    </w:p>
    <w:p w:rsidR="004506FF" w:rsidRDefault="004506FF" w:rsidP="004506FF">
      <w:pPr>
        <w:pStyle w:val="ListParagraph"/>
        <w:numPr>
          <w:ilvl w:val="0"/>
          <w:numId w:val="2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CALENDAR DISCUSSION</w:t>
      </w:r>
    </w:p>
    <w:p w:rsidR="004506FF" w:rsidRDefault="004506FF" w:rsidP="004506FF">
      <w:pPr>
        <w:pStyle w:val="ListParagraph"/>
        <w:numPr>
          <w:ilvl w:val="0"/>
          <w:numId w:val="2"/>
        </w:num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POLICY UPDATES: AACA- SECTION 504 OF THE REHIBILIATION ACT, FDE- EDUCATION OF SPECIAL EDUCATION, HCBA- VENDOR CONFLICT OF INTEREST DISCLOSURE, BAA-EMPLOYING BOARD MEMEBERS, BAB- BOARD CONFLICT OF INTEREST</w:t>
      </w:r>
    </w:p>
    <w:p w:rsidR="004506FF" w:rsidRDefault="004506FF" w:rsidP="004506FF">
      <w:pPr>
        <w:rPr>
          <w:rFonts w:ascii="Centaur" w:hAnsi="Centaur"/>
          <w:sz w:val="24"/>
          <w:szCs w:val="24"/>
        </w:rPr>
      </w:pPr>
    </w:p>
    <w:p w:rsidR="004506FF" w:rsidRDefault="004506FF" w:rsidP="004506FF">
      <w:pPr>
        <w:rPr>
          <w:rFonts w:ascii="Centaur" w:hAnsi="Centaur"/>
          <w:sz w:val="24"/>
          <w:szCs w:val="24"/>
        </w:rPr>
      </w:pPr>
    </w:p>
    <w:p w:rsidR="004506FF" w:rsidRDefault="004506FF" w:rsidP="004506FF">
      <w:pPr>
        <w:rPr>
          <w:rFonts w:ascii="Centaur" w:hAnsi="Centaur"/>
          <w:sz w:val="24"/>
          <w:szCs w:val="24"/>
        </w:rPr>
      </w:pPr>
      <w:r>
        <w:rPr>
          <w:rFonts w:ascii="Centaur" w:hAnsi="Centaur"/>
          <w:sz w:val="24"/>
          <w:szCs w:val="24"/>
        </w:rPr>
        <w:t>Next Meeting Jan 8, 2026?</w:t>
      </w:r>
    </w:p>
    <w:p w:rsidR="004506FF" w:rsidRPr="004506FF" w:rsidRDefault="004506FF" w:rsidP="004506FF">
      <w:pPr>
        <w:rPr>
          <w:rFonts w:ascii="Centaur" w:hAnsi="Centaur"/>
          <w:sz w:val="24"/>
          <w:szCs w:val="24"/>
        </w:rPr>
      </w:pPr>
    </w:p>
    <w:p w:rsidR="004506FF" w:rsidRPr="008335A9" w:rsidRDefault="004506FF" w:rsidP="004506FF">
      <w:pPr>
        <w:pStyle w:val="ListParagraph"/>
        <w:ind w:left="1440"/>
        <w:rPr>
          <w:rFonts w:ascii="Centaur" w:hAnsi="Centaur"/>
          <w:sz w:val="24"/>
          <w:szCs w:val="24"/>
        </w:rPr>
      </w:pPr>
    </w:p>
    <w:p w:rsidR="004506FF" w:rsidRPr="007D25C5" w:rsidRDefault="004506FF" w:rsidP="00450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506FF" w:rsidRDefault="004506FF" w:rsidP="004506FF">
      <w:pPr>
        <w:rPr>
          <w:rFonts w:ascii="Centaur" w:hAnsi="Centaur"/>
        </w:rPr>
      </w:pPr>
    </w:p>
    <w:p w:rsidR="004506FF" w:rsidRDefault="004506FF" w:rsidP="004506FF">
      <w:pPr>
        <w:rPr>
          <w:rFonts w:ascii="Centaur" w:hAnsi="Centaur"/>
        </w:rPr>
      </w:pPr>
    </w:p>
    <w:p w:rsidR="009B115F" w:rsidRDefault="009B115F"/>
    <w:sectPr w:rsidR="009B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C499F"/>
    <w:multiLevelType w:val="hybridMultilevel"/>
    <w:tmpl w:val="FAAE6E9A"/>
    <w:lvl w:ilvl="0" w:tplc="67DE0C9C">
      <w:start w:val="1"/>
      <w:numFmt w:val="upperLetter"/>
      <w:lvlText w:val="%1."/>
      <w:lvlJc w:val="left"/>
      <w:pPr>
        <w:ind w:left="1440" w:hanging="360"/>
      </w:pPr>
      <w:rPr>
        <w:rFonts w:ascii="Centaur" w:eastAsiaTheme="minorHAnsi" w:hAnsi="Centaur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8A6123"/>
    <w:multiLevelType w:val="hybridMultilevel"/>
    <w:tmpl w:val="9000D902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FF"/>
    <w:rsid w:val="003C4AD8"/>
    <w:rsid w:val="004506FF"/>
    <w:rsid w:val="009B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FE7ED-85FC-494F-AA53-965C6ED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2</cp:revision>
  <dcterms:created xsi:type="dcterms:W3CDTF">2025-12-10T23:58:00Z</dcterms:created>
  <dcterms:modified xsi:type="dcterms:W3CDTF">2025-12-10T23:58:00Z</dcterms:modified>
</cp:coreProperties>
</file>