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3E" w:rsidRPr="008D25ED" w:rsidRDefault="00F8513E" w:rsidP="00F8513E">
      <w:pPr>
        <w:spacing w:after="0" w:line="240" w:lineRule="auto"/>
        <w:jc w:val="center"/>
        <w:rPr>
          <w:rFonts w:asciiTheme="majorHAnsi" w:eastAsia="Times New Roman" w:hAnsiTheme="majorHAnsi" w:cstheme="majorHAnsi"/>
          <w:sz w:val="40"/>
          <w:szCs w:val="40"/>
        </w:rPr>
      </w:pPr>
      <w:r w:rsidRPr="008D25ED">
        <w:rPr>
          <w:rFonts w:asciiTheme="majorHAnsi" w:eastAsia="Times New Roman" w:hAnsiTheme="majorHAnsi" w:cstheme="majorHAnsi"/>
          <w:sz w:val="40"/>
          <w:szCs w:val="40"/>
        </w:rPr>
        <w:t>AGENDA</w:t>
      </w:r>
    </w:p>
    <w:p w:rsidR="00F8513E" w:rsidRPr="008D25ED" w:rsidRDefault="00F8513E" w:rsidP="00F8513E">
      <w:pPr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0"/>
        </w:rPr>
      </w:pPr>
      <w:smartTag w:uri="urn:schemas-microsoft-com:office:smarttags" w:element="place">
        <w:smartTag w:uri="urn:schemas-microsoft-com:office:smarttags" w:element="PlaceName">
          <w:r w:rsidRPr="008D25ED">
            <w:rPr>
              <w:rFonts w:asciiTheme="majorHAnsi" w:eastAsia="Times New Roman" w:hAnsiTheme="majorHAnsi" w:cstheme="majorHAnsi"/>
              <w:sz w:val="28"/>
              <w:szCs w:val="20"/>
            </w:rPr>
            <w:t>MADDOCK</w:t>
          </w:r>
        </w:smartTag>
        <w:r w:rsidRPr="008D25ED">
          <w:rPr>
            <w:rFonts w:asciiTheme="majorHAnsi" w:eastAsia="Times New Roman" w:hAnsiTheme="majorHAnsi" w:cstheme="majorHAnsi"/>
            <w:sz w:val="28"/>
            <w:szCs w:val="20"/>
          </w:rPr>
          <w:t xml:space="preserve"> </w:t>
        </w:r>
        <w:smartTag w:uri="urn:schemas-microsoft-com:office:smarttags" w:element="PlaceType">
          <w:r w:rsidRPr="008D25ED">
            <w:rPr>
              <w:rFonts w:asciiTheme="majorHAnsi" w:eastAsia="Times New Roman" w:hAnsiTheme="majorHAnsi" w:cstheme="majorHAnsi"/>
              <w:sz w:val="28"/>
              <w:szCs w:val="20"/>
            </w:rPr>
            <w:t>SCHOOL DISTRICT</w:t>
          </w:r>
        </w:smartTag>
      </w:smartTag>
      <w:r w:rsidRPr="008D25ED">
        <w:rPr>
          <w:rFonts w:asciiTheme="majorHAnsi" w:eastAsia="Times New Roman" w:hAnsiTheme="majorHAnsi" w:cstheme="majorHAnsi"/>
          <w:sz w:val="28"/>
          <w:szCs w:val="20"/>
        </w:rPr>
        <w:t xml:space="preserve"> #9</w:t>
      </w:r>
    </w:p>
    <w:p w:rsidR="00F8513E" w:rsidRDefault="00F8513E" w:rsidP="00F8513E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0"/>
        </w:rPr>
      </w:pPr>
      <w:r w:rsidRPr="008D25ED">
        <w:rPr>
          <w:rFonts w:asciiTheme="majorHAnsi" w:eastAsia="Times New Roman" w:hAnsiTheme="majorHAnsi" w:cstheme="majorHAnsi"/>
          <w:sz w:val="28"/>
          <w:szCs w:val="20"/>
        </w:rPr>
        <w:t>Regular Meeting…</w:t>
      </w:r>
      <w:r>
        <w:rPr>
          <w:rFonts w:asciiTheme="majorHAnsi" w:eastAsia="Times New Roman" w:hAnsiTheme="majorHAnsi" w:cstheme="majorHAnsi"/>
          <w:sz w:val="28"/>
          <w:szCs w:val="20"/>
        </w:rPr>
        <w:t>Thursday Sept 11</w:t>
      </w:r>
      <w:r w:rsidRPr="008D25ED">
        <w:rPr>
          <w:rFonts w:asciiTheme="majorHAnsi" w:eastAsia="Times New Roman" w:hAnsiTheme="majorHAnsi" w:cstheme="majorHAnsi"/>
          <w:sz w:val="28"/>
          <w:szCs w:val="20"/>
        </w:rPr>
        <w:t>, 202</w:t>
      </w:r>
      <w:r>
        <w:rPr>
          <w:rFonts w:asciiTheme="majorHAnsi" w:eastAsia="Times New Roman" w:hAnsiTheme="majorHAnsi" w:cstheme="majorHAnsi"/>
          <w:sz w:val="28"/>
          <w:szCs w:val="20"/>
        </w:rPr>
        <w:t>5</w:t>
      </w:r>
      <w:r w:rsidRPr="008D25ED">
        <w:rPr>
          <w:rFonts w:asciiTheme="majorHAnsi" w:eastAsia="Times New Roman" w:hAnsiTheme="majorHAnsi" w:cstheme="majorHAnsi"/>
          <w:sz w:val="28"/>
          <w:szCs w:val="20"/>
        </w:rPr>
        <w:t xml:space="preserve"> 7:00 A</w:t>
      </w:r>
      <w:r>
        <w:rPr>
          <w:rFonts w:asciiTheme="majorHAnsi" w:eastAsia="Times New Roman" w:hAnsiTheme="majorHAnsi" w:cstheme="majorHAnsi"/>
          <w:sz w:val="28"/>
          <w:szCs w:val="20"/>
        </w:rPr>
        <w:t>M</w:t>
      </w:r>
    </w:p>
    <w:p w:rsidR="00F8513E" w:rsidRDefault="00F8513E" w:rsidP="00F8513E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0"/>
        </w:rPr>
      </w:pPr>
    </w:p>
    <w:p w:rsidR="00F8513E" w:rsidRDefault="00F8513E" w:rsidP="00F8513E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0"/>
        </w:rPr>
      </w:pPr>
      <w:r>
        <w:rPr>
          <w:rFonts w:asciiTheme="majorHAnsi" w:eastAsia="Times New Roman" w:hAnsiTheme="majorHAnsi" w:cstheme="majorHAnsi"/>
          <w:sz w:val="28"/>
          <w:szCs w:val="20"/>
        </w:rPr>
        <w:t>Public Budget Hearing</w:t>
      </w:r>
    </w:p>
    <w:p w:rsidR="00F8513E" w:rsidRDefault="00F8513E" w:rsidP="00F8513E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0"/>
        </w:rPr>
      </w:pPr>
    </w:p>
    <w:p w:rsidR="00F8513E" w:rsidRPr="0030356F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F8513E" w:rsidRPr="0030356F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affecting the District is proper and can be a valuable form of assistance to the Board. </w:t>
      </w:r>
    </w:p>
    <w:p w:rsidR="00F8513E" w:rsidRPr="0030356F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F8513E" w:rsidRPr="0030356F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>Board meetings are business meetings held in public - not public forums. Guidelines have been</w:t>
      </w:r>
    </w:p>
    <w:p w:rsidR="00F8513E" w:rsidRPr="0030356F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F8513E" w:rsidRDefault="00F8513E" w:rsidP="00F8513E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30356F">
        <w:rPr>
          <w:rFonts w:ascii="Centaur" w:hAnsi="Centaur" w:cstheme="majorHAnsi"/>
          <w:sz w:val="24"/>
          <w:szCs w:val="24"/>
        </w:rPr>
        <w:t>not allowed to dominate the proceedings of the Board.</w:t>
      </w:r>
    </w:p>
    <w:p w:rsidR="00F8513E" w:rsidRPr="008D25ED" w:rsidRDefault="00F8513E" w:rsidP="00F8513E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</w:rPr>
      </w:pPr>
    </w:p>
    <w:p w:rsidR="00F8513E" w:rsidRPr="008D25ED" w:rsidRDefault="00F8513E" w:rsidP="00F8513E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8D25ED">
        <w:rPr>
          <w:rFonts w:asciiTheme="majorHAnsi" w:eastAsia="Times New Roman" w:hAnsiTheme="majorHAnsi" w:cstheme="majorHAnsi"/>
          <w:sz w:val="20"/>
          <w:szCs w:val="20"/>
        </w:rPr>
        <w:t>CALL TO ORDER - APPROVE AGENDA</w:t>
      </w:r>
    </w:p>
    <w:p w:rsidR="00F8513E" w:rsidRPr="008D25ED" w:rsidRDefault="00F8513E" w:rsidP="00F8513E">
      <w:pPr>
        <w:spacing w:after="0" w:line="240" w:lineRule="auto"/>
        <w:ind w:left="720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F8513E" w:rsidRPr="008D25ED" w:rsidRDefault="00F8513E" w:rsidP="00F8513E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8D25ED">
        <w:rPr>
          <w:rFonts w:asciiTheme="majorHAnsi" w:eastAsia="Times New Roman" w:hAnsiTheme="majorHAnsi" w:cstheme="majorHAnsi"/>
          <w:sz w:val="20"/>
          <w:szCs w:val="20"/>
        </w:rPr>
        <w:t>CONSENT AGENDA</w:t>
      </w:r>
    </w:p>
    <w:p w:rsidR="00F8513E" w:rsidRPr="008D25ED" w:rsidRDefault="00F8513E" w:rsidP="00F8513E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8D25ED">
        <w:rPr>
          <w:rFonts w:asciiTheme="majorHAnsi" w:eastAsia="Times New Roman" w:hAnsiTheme="majorHAnsi" w:cstheme="majorHAnsi"/>
          <w:sz w:val="20"/>
          <w:szCs w:val="20"/>
        </w:rPr>
        <w:t xml:space="preserve">Approve Minutes </w:t>
      </w:r>
    </w:p>
    <w:p w:rsidR="00F8513E" w:rsidRPr="008D25ED" w:rsidRDefault="00F8513E" w:rsidP="00F8513E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8D25ED">
        <w:rPr>
          <w:rFonts w:asciiTheme="majorHAnsi" w:eastAsia="Times New Roman" w:hAnsiTheme="majorHAnsi" w:cstheme="majorHAnsi"/>
          <w:sz w:val="20"/>
          <w:szCs w:val="20"/>
        </w:rPr>
        <w:t xml:space="preserve">Approve General Fund Bills </w:t>
      </w:r>
    </w:p>
    <w:p w:rsidR="00F8513E" w:rsidRDefault="00F8513E" w:rsidP="00F8513E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8D25ED">
        <w:rPr>
          <w:rFonts w:asciiTheme="majorHAnsi" w:eastAsia="Times New Roman" w:hAnsiTheme="majorHAnsi" w:cstheme="majorHAnsi"/>
          <w:sz w:val="20"/>
          <w:szCs w:val="20"/>
        </w:rPr>
        <w:t>Approve Financial Reports</w:t>
      </w:r>
    </w:p>
    <w:p w:rsidR="00F8513E" w:rsidRDefault="00F8513E" w:rsidP="00F8513E">
      <w:pPr>
        <w:numPr>
          <w:ilvl w:val="1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Approve Extra Curricular and Co-Curricular Coaches/Advisors </w:t>
      </w:r>
    </w:p>
    <w:p w:rsidR="00F8513E" w:rsidRDefault="00F8513E" w:rsidP="00F8513E">
      <w:pPr>
        <w:numPr>
          <w:ilvl w:val="0"/>
          <w:numId w:val="1"/>
        </w:numPr>
        <w:spacing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PUBLIC COMMENT</w:t>
      </w:r>
    </w:p>
    <w:p w:rsidR="00F8513E" w:rsidRDefault="00F8513E" w:rsidP="00F8513E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PRINCIPAL REPORT</w:t>
      </w:r>
    </w:p>
    <w:p w:rsidR="00F8513E" w:rsidRDefault="00F8513E" w:rsidP="00F8513E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SUPERINTENDENT REPORT</w:t>
      </w:r>
    </w:p>
    <w:p w:rsidR="00F8513E" w:rsidRDefault="00F8513E" w:rsidP="00F8513E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ATHLETIC DIRECTOR REPORT </w:t>
      </w:r>
    </w:p>
    <w:p w:rsidR="00F86C1C" w:rsidRDefault="00F86C1C" w:rsidP="00F8513E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COMMITTEES </w:t>
      </w:r>
    </w:p>
    <w:p w:rsidR="00F86C1C" w:rsidRDefault="00F86C1C" w:rsidP="00F8513E">
      <w:pPr>
        <w:pStyle w:val="ListParagraph"/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NEW BUSINESS: </w:t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</w:p>
    <w:p w:rsidR="00F86C1C" w:rsidRDefault="00F86C1C" w:rsidP="00F86C1C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ANNUAL COMPLIANCE REPORT </w:t>
      </w:r>
    </w:p>
    <w:p w:rsidR="00F86C1C" w:rsidRDefault="00F86C1C" w:rsidP="00F86C1C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FINAL BUDGET 25-26</w:t>
      </w:r>
    </w:p>
    <w:p w:rsidR="00F86C1C" w:rsidRDefault="00F86C1C" w:rsidP="00F86C1C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NDSBA CONVENTION</w:t>
      </w:r>
      <w:bookmarkStart w:id="0" w:name="_GoBack"/>
      <w:bookmarkEnd w:id="0"/>
    </w:p>
    <w:p w:rsidR="00F86C1C" w:rsidRDefault="00F86C1C" w:rsidP="00F86C1C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MEMO OF UNDERSTANDING</w:t>
      </w:r>
    </w:p>
    <w:p w:rsidR="00F86C1C" w:rsidRDefault="00F86C1C" w:rsidP="00F86C1C">
      <w:pPr>
        <w:pStyle w:val="ListParagraph"/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TUITION AGREEMENT</w:t>
      </w:r>
    </w:p>
    <w:p w:rsidR="00F86C1C" w:rsidRDefault="00F86C1C" w:rsidP="00F86C1C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86C1C">
        <w:rPr>
          <w:rFonts w:asciiTheme="majorHAnsi" w:eastAsia="Times New Roman" w:hAnsiTheme="majorHAnsi" w:cstheme="majorHAnsi"/>
          <w:sz w:val="20"/>
          <w:szCs w:val="20"/>
        </w:rPr>
        <w:t>ADJOURN</w:t>
      </w:r>
    </w:p>
    <w:p w:rsidR="00F86C1C" w:rsidRDefault="00F86C1C" w:rsidP="00F86C1C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F86C1C" w:rsidRDefault="00F86C1C" w:rsidP="00F86C1C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NEXT MEETING OCT 9, 2025?</w:t>
      </w:r>
    </w:p>
    <w:p w:rsidR="00F86C1C" w:rsidRPr="00F86C1C" w:rsidRDefault="00F86C1C" w:rsidP="00F86C1C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F86C1C" w:rsidRPr="00F86C1C" w:rsidRDefault="00F86C1C" w:rsidP="00F86C1C">
      <w:pPr>
        <w:pStyle w:val="ListParagraph"/>
        <w:spacing w:line="240" w:lineRule="auto"/>
        <w:ind w:left="1440"/>
        <w:rPr>
          <w:rFonts w:asciiTheme="majorHAnsi" w:eastAsia="Times New Roman" w:hAnsiTheme="majorHAnsi" w:cstheme="majorHAnsi"/>
          <w:sz w:val="20"/>
          <w:szCs w:val="20"/>
        </w:rPr>
      </w:pPr>
    </w:p>
    <w:p w:rsidR="00E070A1" w:rsidRDefault="00E070A1"/>
    <w:sectPr w:rsidR="00E0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123"/>
    <w:multiLevelType w:val="hybridMultilevel"/>
    <w:tmpl w:val="F96E88E6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3E"/>
    <w:rsid w:val="00E070A1"/>
    <w:rsid w:val="00F8513E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A521D2"/>
  <w15:chartTrackingRefBased/>
  <w15:docId w15:val="{DFE9BB64-ECE3-4AC6-9C7A-BFC8AE1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2</cp:revision>
  <dcterms:created xsi:type="dcterms:W3CDTF">2025-08-28T16:39:00Z</dcterms:created>
  <dcterms:modified xsi:type="dcterms:W3CDTF">2025-09-04T13:55:00Z</dcterms:modified>
</cp:coreProperties>
</file>