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1DAE" w14:textId="368A5FA7" w:rsidR="007506CE" w:rsidRPr="00975552" w:rsidRDefault="00975552" w:rsidP="00975552">
      <w:pPr>
        <w:jc w:val="center"/>
        <w:rPr>
          <w:rFonts w:ascii="Bookman Old Style" w:hAnsi="Bookman Old Style"/>
          <w:b/>
          <w:bCs/>
          <w:sz w:val="28"/>
          <w:szCs w:val="28"/>
        </w:rPr>
      </w:pPr>
      <w:r w:rsidRPr="00975552">
        <w:rPr>
          <w:rFonts w:ascii="Bookman Old Style" w:hAnsi="Bookman Old Style"/>
          <w:b/>
          <w:bCs/>
          <w:sz w:val="28"/>
          <w:szCs w:val="28"/>
        </w:rPr>
        <w:t>Maddock School District</w:t>
      </w:r>
    </w:p>
    <w:p w14:paraId="2AB11CBD" w14:textId="7ADFA313" w:rsidR="00975552" w:rsidRDefault="00975552" w:rsidP="00975552">
      <w:pPr>
        <w:jc w:val="center"/>
        <w:rPr>
          <w:rFonts w:ascii="Bookman Old Style" w:hAnsi="Bookman Old Style"/>
          <w:b/>
          <w:bCs/>
          <w:sz w:val="28"/>
          <w:szCs w:val="28"/>
        </w:rPr>
      </w:pPr>
      <w:r w:rsidRPr="00975552">
        <w:rPr>
          <w:rFonts w:ascii="Bookman Old Style" w:hAnsi="Bookman Old Style"/>
          <w:b/>
          <w:bCs/>
          <w:sz w:val="28"/>
          <w:szCs w:val="28"/>
        </w:rPr>
        <w:t>Regular Meeting May 14, 2020 7PM</w:t>
      </w:r>
    </w:p>
    <w:p w14:paraId="70800157" w14:textId="79C0671B" w:rsidR="00975552" w:rsidRDefault="00975552" w:rsidP="00975552">
      <w:pPr>
        <w:jc w:val="center"/>
        <w:rPr>
          <w:rFonts w:ascii="Bookman Old Style" w:hAnsi="Bookman Old Style"/>
          <w:b/>
          <w:bCs/>
          <w:sz w:val="28"/>
          <w:szCs w:val="28"/>
        </w:rPr>
      </w:pPr>
    </w:p>
    <w:p w14:paraId="3A2C5A59" w14:textId="348B0530" w:rsidR="00975552" w:rsidRDefault="00975552" w:rsidP="00975552">
      <w:r>
        <w:t>PRESENT- Mark Williams, Dennette Buckmier, Jared Benson, Pam Lee, Shelia Lindgren, Superintendent Robert Thom, Principal Jennifer Sundby, &amp; Business Manager Shannon Louder</w:t>
      </w:r>
    </w:p>
    <w:p w14:paraId="5452D648" w14:textId="51465126" w:rsidR="00975552" w:rsidRDefault="00975552" w:rsidP="00975552">
      <w:r>
        <w:t xml:space="preserve">Meeting was also held on ZOOM and was attended by almost all seniors and parents and community member. </w:t>
      </w:r>
    </w:p>
    <w:p w14:paraId="7EED2CD6" w14:textId="1EC45FAD" w:rsidR="00763094" w:rsidRDefault="00975552" w:rsidP="00975552">
      <w:r>
        <w:t>Meeting was called to order by President Buckmier at 7:03pm.</w:t>
      </w:r>
    </w:p>
    <w:p w14:paraId="102CB910" w14:textId="034DFD2A" w:rsidR="00763094" w:rsidRDefault="00763094" w:rsidP="00763094">
      <w:r>
        <w:t>Motion made by Lee, second by Lindgren to approve the agenda and add Questions and Answers from Department of Public Instruction</w:t>
      </w:r>
      <w:r w:rsidR="00B45EBB">
        <w:t xml:space="preserve"> and dues for the board to the state. </w:t>
      </w:r>
      <w:r>
        <w:t xml:space="preserve">Motion made by Mark, seconded by Lindgren to approve April 9, 14, and 17 meeting minutes, General Fund billings total $ </w:t>
      </w:r>
      <w:r w:rsidR="000F5361">
        <w:t>41,037.98</w:t>
      </w:r>
      <w:r>
        <w:t xml:space="preserve">              and the Food and Activities Funds Reports. </w:t>
      </w:r>
    </w:p>
    <w:p w14:paraId="0BE7AF93" w14:textId="7972B3AE" w:rsidR="00763094" w:rsidRDefault="00763094" w:rsidP="00975552">
      <w:r>
        <w:t>The principal report by Mrs. Sundby—</w:t>
      </w:r>
      <w:r w:rsidR="006138AB">
        <w:t xml:space="preserve">May Day Basket Event was a great success. Registration for next year will have many changes due to guidelines for K-12 Smart Restart. We have 11 students taking dual credit classes. Survey Monkeys seemed to work quite well, still had a few families to call Monday mornings because they forgot to sign up. End of school year exchange is happening May 19-20. Each family had 15 minutes to get all belongs and awards and drop off anything that belonged to the school. Senior pictures were sent in for the State Graduation. Graduation items were all ordered. Arts grant was completed and submitted. 2020 Art Grant will be finalized by June 1, but money can still be spent past that time frame. We received a $500 grant from Sons of Norway for technology. $5000 grant was received from Maddock Community Endowment Fund for technology. Federal grant reached out and approval process takes several </w:t>
      </w:r>
      <w:r w:rsidR="00D66B60">
        <w:t>months</w:t>
      </w:r>
      <w:r w:rsidR="006138AB">
        <w:t xml:space="preserve"> but goal is always fiscal year end date of September 30, 2020. </w:t>
      </w:r>
    </w:p>
    <w:p w14:paraId="2300245F" w14:textId="77777777" w:rsidR="003C3959" w:rsidRDefault="003C3959" w:rsidP="00975552"/>
    <w:p w14:paraId="525307F7" w14:textId="0A558603" w:rsidR="00763094" w:rsidRDefault="00763094" w:rsidP="00975552">
      <w:r>
        <w:t>The superintendent report by Mr. Thom—</w:t>
      </w:r>
      <w:r w:rsidR="003C3959">
        <w:t xml:space="preserve">The CARES act has now been renamed the ESSER Funding. Elementary and Secondary School Emergency Relief Fund. We have a deadline of August 1, 2020. We are allocated just under $50,000. </w:t>
      </w:r>
      <w:proofErr w:type="gramStart"/>
      <w:r w:rsidR="003C3959">
        <w:t xml:space="preserve">At this </w:t>
      </w:r>
      <w:r w:rsidR="00D66B60">
        <w:t>time</w:t>
      </w:r>
      <w:proofErr w:type="gramEnd"/>
      <w:r w:rsidR="00D66B60">
        <w:t>,</w:t>
      </w:r>
      <w:r w:rsidR="003C3959">
        <w:t xml:space="preserve"> we are waiting on other grants to proceed before deciding what to use these funds for. </w:t>
      </w:r>
      <w:r w:rsidR="00922AE1">
        <w:t xml:space="preserve">Thom also reports that he will be applying for an Early Childhood Grant for pre-k. </w:t>
      </w:r>
    </w:p>
    <w:p w14:paraId="180B8CCF" w14:textId="0E25A277" w:rsidR="00763094" w:rsidRDefault="00763094" w:rsidP="00975552"/>
    <w:p w14:paraId="15299E0E" w14:textId="481712AF" w:rsidR="00763094" w:rsidRDefault="00763094" w:rsidP="00763094">
      <w:r>
        <w:t xml:space="preserve">The Athletic Director report- Maddock and Leeds decided that as a co-op we could </w:t>
      </w:r>
      <w:r w:rsidR="006A2CE7">
        <w:t>choose</w:t>
      </w:r>
      <w:r>
        <w:t xml:space="preserve"> one school song and the students at each school voted on Minnesota Rouser. </w:t>
      </w:r>
    </w:p>
    <w:p w14:paraId="13E192F6" w14:textId="5843392B" w:rsidR="00763094" w:rsidRDefault="00763094" w:rsidP="00763094">
      <w:r>
        <w:t xml:space="preserve">Discussion held on Food Service transfer. We transferred all that was budgeted for the remaining of school year. </w:t>
      </w:r>
    </w:p>
    <w:p w14:paraId="02EA598C" w14:textId="708489DE" w:rsidR="00B45EBB" w:rsidRDefault="00B45EBB" w:rsidP="00763094">
      <w:r>
        <w:t>Motion made by Lee, seconded by Benson to approve Ramsey National Bank Pledge. Roll call was all in favor.</w:t>
      </w:r>
    </w:p>
    <w:p w14:paraId="25F5022F" w14:textId="37C28D20" w:rsidR="00763094" w:rsidRDefault="00763094" w:rsidP="00763094">
      <w:r>
        <w:lastRenderedPageBreak/>
        <w:t>Discussion on Q&amp;A from Superintendent Ba</w:t>
      </w:r>
      <w:r w:rsidR="003C3959">
        <w:t>e</w:t>
      </w:r>
      <w:r>
        <w:t xml:space="preserve">sler- Students can only be in the school for academic purpose only. They </w:t>
      </w:r>
      <w:r w:rsidR="0055616F">
        <w:t>can</w:t>
      </w:r>
      <w:r>
        <w:t xml:space="preserve"> go forward with Drivers Ed class with 15 people or less. </w:t>
      </w:r>
    </w:p>
    <w:p w14:paraId="41291C7C" w14:textId="248EC3B1" w:rsidR="00763094" w:rsidRDefault="00763094" w:rsidP="00763094">
      <w:r>
        <w:t xml:space="preserve">Motion made by </w:t>
      </w:r>
      <w:r w:rsidR="0055616F">
        <w:t>Benson,</w:t>
      </w:r>
      <w:r>
        <w:t xml:space="preserve"> seconded by Williams to have the June 9, 2020 Election to Absentee only. We have provided a </w:t>
      </w:r>
      <w:r w:rsidR="0055616F">
        <w:t>drop box</w:t>
      </w:r>
      <w:r>
        <w:t xml:space="preserve"> outside our east door at the school. </w:t>
      </w:r>
    </w:p>
    <w:p w14:paraId="5DDB2399" w14:textId="71B2996C" w:rsidR="00763094" w:rsidRDefault="00B45EBB" w:rsidP="00763094">
      <w:r>
        <w:t>Motion was made to approve to pay North Dakota School Board Association dues, seconded by Lindgren. Rol</w:t>
      </w:r>
      <w:r w:rsidR="00F408D8">
        <w:t>l</w:t>
      </w:r>
      <w:r>
        <w:t xml:space="preserve"> call was all in favor. </w:t>
      </w:r>
    </w:p>
    <w:p w14:paraId="17311400" w14:textId="6D31435D" w:rsidR="00B45EBB" w:rsidRDefault="00B45EBB" w:rsidP="00763094">
      <w:r>
        <w:t xml:space="preserve">Motion was made to approve the principal contract by </w:t>
      </w:r>
      <w:r w:rsidR="006469EF">
        <w:t>Benson,</w:t>
      </w:r>
      <w:r>
        <w:t xml:space="preserve"> seconded by Lindgren. Roll call was all in favor. </w:t>
      </w:r>
    </w:p>
    <w:p w14:paraId="537CA720" w14:textId="27AA0821" w:rsidR="00B45EBB" w:rsidRDefault="00B45EBB" w:rsidP="00763094">
      <w:r>
        <w:t xml:space="preserve">Motion was made to increase non-certified staff wages by $.25/ hour by Lee, seconded by Williams. Roll call was all in favor. </w:t>
      </w:r>
    </w:p>
    <w:p w14:paraId="4FDD579A" w14:textId="79769179" w:rsidR="00D57300" w:rsidRDefault="00B45EBB" w:rsidP="00763094">
      <w:r>
        <w:t xml:space="preserve">Motion was made by Lee, seconded by Williams to accept Carson Adam’s resignation. Since the contracts </w:t>
      </w:r>
      <w:r w:rsidR="00F71A47">
        <w:t>were</w:t>
      </w:r>
      <w:r>
        <w:t xml:space="preserve"> approved last month, Carson agrees to pay the school 5% of his salary for breaking the negotiation agreement. </w:t>
      </w:r>
      <w:r w:rsidR="00D57300">
        <w:t xml:space="preserve">Adam’s requested an exit interview. That will be done with Lindgren, Lee, &amp; Thom. </w:t>
      </w:r>
    </w:p>
    <w:p w14:paraId="02412FAF" w14:textId="6FFEE7F6" w:rsidR="00F71A47" w:rsidRDefault="00F71A47" w:rsidP="00763094">
      <w:r>
        <w:t xml:space="preserve">Motion was made my Williams, seconded by Lee to extend the senior class trip. The seniors have until August 3, 2020.  If they decide to not go or can’t because of </w:t>
      </w:r>
      <w:r w:rsidR="0055616F">
        <w:t>COVID, funds</w:t>
      </w:r>
      <w:r>
        <w:t xml:space="preserve"> will be split between the 7 of the seniors to the college they attend to help with expenses since this is money they have earned. Roll call was all in favor. </w:t>
      </w:r>
    </w:p>
    <w:p w14:paraId="04413628" w14:textId="761FE028" w:rsidR="00F71A47" w:rsidRDefault="00F71A47" w:rsidP="00763094">
      <w:r>
        <w:t xml:space="preserve">Motion was made by Lindgren, seconded by Lee to hold graduation on May 24, 2020 as planned, and follow the guidance that is necessary. </w:t>
      </w:r>
    </w:p>
    <w:p w14:paraId="77BAA3A9" w14:textId="77777777" w:rsidR="00F71A47" w:rsidRDefault="00F71A47" w:rsidP="00763094">
      <w:r>
        <w:t xml:space="preserve">Discussion was held on the senior parade. </w:t>
      </w:r>
    </w:p>
    <w:p w14:paraId="102EEDBF" w14:textId="77777777" w:rsidR="00F71A47" w:rsidRDefault="00F71A47" w:rsidP="00763094"/>
    <w:p w14:paraId="47E9CF20" w14:textId="77777777" w:rsidR="00F71A47" w:rsidRDefault="00F71A47" w:rsidP="00763094">
      <w:r>
        <w:t xml:space="preserve">Meeting was adjourned at 8:25PM </w:t>
      </w:r>
    </w:p>
    <w:p w14:paraId="4860FCC8" w14:textId="77777777" w:rsidR="005C7720" w:rsidRDefault="00F71A47" w:rsidP="005C7720">
      <w:r>
        <w:t xml:space="preserve"> </w:t>
      </w:r>
      <w:r w:rsidR="005C7720">
        <w:t xml:space="preserve">Approved- Dennette Buckmier, School Board President </w:t>
      </w:r>
    </w:p>
    <w:p w14:paraId="4BCE6371" w14:textId="77777777" w:rsidR="005C7720" w:rsidRDefault="005C7720" w:rsidP="005C7720">
      <w:r>
        <w:t xml:space="preserve">Shannon Louder and Tiffany Smith, Business Manager </w:t>
      </w:r>
    </w:p>
    <w:p w14:paraId="3FE748DB" w14:textId="532B8713" w:rsidR="00F71A47" w:rsidRDefault="00F71A47" w:rsidP="00763094"/>
    <w:p w14:paraId="219B64B9" w14:textId="77777777" w:rsidR="00F71A47" w:rsidRDefault="00F71A47" w:rsidP="00763094"/>
    <w:p w14:paraId="31BB8CF0" w14:textId="6B6AFB8D" w:rsidR="00F71A47" w:rsidRDefault="00F71A47" w:rsidP="00763094">
      <w:r>
        <w:t xml:space="preserve"> </w:t>
      </w:r>
    </w:p>
    <w:p w14:paraId="1E56535E" w14:textId="77777777" w:rsidR="00F71A47" w:rsidRDefault="00F71A47" w:rsidP="00763094"/>
    <w:p w14:paraId="60AD6B81" w14:textId="77777777" w:rsidR="00F71A47" w:rsidRDefault="00F71A47" w:rsidP="00763094"/>
    <w:p w14:paraId="5C3C9552" w14:textId="77777777" w:rsidR="00B45EBB" w:rsidRDefault="00B45EBB" w:rsidP="00763094"/>
    <w:p w14:paraId="785D837E" w14:textId="77777777" w:rsidR="00975552" w:rsidRDefault="00975552">
      <w:bookmarkStart w:id="0" w:name="_GoBack"/>
      <w:bookmarkEnd w:id="0"/>
    </w:p>
    <w:sectPr w:rsidR="0097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52"/>
    <w:rsid w:val="000F5361"/>
    <w:rsid w:val="003C3959"/>
    <w:rsid w:val="0055616F"/>
    <w:rsid w:val="005C7720"/>
    <w:rsid w:val="006138AB"/>
    <w:rsid w:val="006469EF"/>
    <w:rsid w:val="006A2CE7"/>
    <w:rsid w:val="007506CE"/>
    <w:rsid w:val="00763094"/>
    <w:rsid w:val="00922AE1"/>
    <w:rsid w:val="00975552"/>
    <w:rsid w:val="00B45EBB"/>
    <w:rsid w:val="00B6462E"/>
    <w:rsid w:val="00D57300"/>
    <w:rsid w:val="00D66B60"/>
    <w:rsid w:val="00F408D8"/>
    <w:rsid w:val="00F7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A2D7"/>
  <w15:chartTrackingRefBased/>
  <w15:docId w15:val="{040002F0-8728-401B-B133-7C819E81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14</cp:revision>
  <cp:lastPrinted>2020-05-21T18:14:00Z</cp:lastPrinted>
  <dcterms:created xsi:type="dcterms:W3CDTF">2020-05-18T19:01:00Z</dcterms:created>
  <dcterms:modified xsi:type="dcterms:W3CDTF">2020-06-15T16:36:00Z</dcterms:modified>
</cp:coreProperties>
</file>