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C4" w:rsidRPr="008C31DC" w:rsidRDefault="00310361" w:rsidP="00310361">
      <w:pPr>
        <w:jc w:val="center"/>
        <w:rPr>
          <w:b/>
          <w:bCs/>
          <w:sz w:val="28"/>
          <w:szCs w:val="28"/>
        </w:rPr>
      </w:pPr>
      <w:r w:rsidRPr="008C31DC">
        <w:rPr>
          <w:b/>
          <w:bCs/>
          <w:sz w:val="28"/>
          <w:szCs w:val="28"/>
        </w:rPr>
        <w:t xml:space="preserve">Maddock School District </w:t>
      </w:r>
    </w:p>
    <w:p w:rsidR="00310361" w:rsidRPr="008C31DC" w:rsidRDefault="00310361" w:rsidP="00310361">
      <w:pPr>
        <w:jc w:val="center"/>
        <w:rPr>
          <w:b/>
          <w:bCs/>
          <w:sz w:val="28"/>
          <w:szCs w:val="28"/>
        </w:rPr>
      </w:pPr>
      <w:r w:rsidRPr="008C31DC">
        <w:rPr>
          <w:b/>
          <w:bCs/>
          <w:sz w:val="28"/>
          <w:szCs w:val="28"/>
        </w:rPr>
        <w:t>Regular Meeting April 9</w:t>
      </w:r>
      <w:r w:rsidRPr="008C31DC">
        <w:rPr>
          <w:b/>
          <w:bCs/>
          <w:sz w:val="28"/>
          <w:szCs w:val="28"/>
          <w:vertAlign w:val="superscript"/>
        </w:rPr>
        <w:t>th</w:t>
      </w:r>
      <w:r w:rsidRPr="008C31DC">
        <w:rPr>
          <w:b/>
          <w:bCs/>
          <w:sz w:val="28"/>
          <w:szCs w:val="28"/>
        </w:rPr>
        <w:t xml:space="preserve">, 2020….8:00 am </w:t>
      </w:r>
    </w:p>
    <w:p w:rsidR="00310361" w:rsidRDefault="00310361" w:rsidP="00310361">
      <w:pPr>
        <w:jc w:val="center"/>
      </w:pPr>
    </w:p>
    <w:p w:rsidR="00310361" w:rsidRDefault="00310361" w:rsidP="00310361">
      <w:r>
        <w:t xml:space="preserve">PRESENT- Mark Williams, Dennette Buckmier, Jared Benson, Superintendent Robert Thom, Principal Jennifer Sundby, Business Manager Shannon Louder and Tiffany Smith, and Shelia Lindgren and Pam Lee via phone. </w:t>
      </w:r>
    </w:p>
    <w:p w:rsidR="00310361" w:rsidRDefault="00310361" w:rsidP="00310361">
      <w:r>
        <w:t xml:space="preserve">Meeting was called to order by President Buckmier at 8:05am. </w:t>
      </w:r>
    </w:p>
    <w:p w:rsidR="00310361" w:rsidRDefault="00310361" w:rsidP="00310361">
      <w:r>
        <w:t xml:space="preserve">Motion made by Lee, second by Lindgren to approve the agenda and add Questions and Answers from Department of Public Instruction. Motion made by Lindgren, seconded by Williams to approve </w:t>
      </w:r>
      <w:r w:rsidR="00B17565">
        <w:t xml:space="preserve">March 12 meeting minutes, General Fund billings total $43,928.55, and the Food and Activities Funds Reports. </w:t>
      </w:r>
    </w:p>
    <w:p w:rsidR="00B17565" w:rsidRDefault="00B17565" w:rsidP="00310361">
      <w:r>
        <w:t xml:space="preserve">The principal report by Mrs. Sundby- Teachers are working </w:t>
      </w:r>
      <w:r w:rsidR="00CB4A52">
        <w:t>overload</w:t>
      </w:r>
      <w:r>
        <w:t xml:space="preserve"> learning exactly what these kids are from home with the distant learning program. The teachers along with students are using zoom for classroom conference and interaction. This is a huge learning curve for all. </w:t>
      </w:r>
    </w:p>
    <w:p w:rsidR="00B17565" w:rsidRDefault="00B17565" w:rsidP="00310361">
      <w:r>
        <w:t xml:space="preserve">The superintendent report by Mr. Thom- Technology has kept us all up and running between zoom meetings along with many different types of press conferences. </w:t>
      </w:r>
    </w:p>
    <w:p w:rsidR="00B17565" w:rsidRDefault="00B17565" w:rsidP="00310361">
      <w:r>
        <w:t xml:space="preserve">The </w:t>
      </w:r>
      <w:r w:rsidR="00CB4A52">
        <w:t>Athletic</w:t>
      </w:r>
      <w:r>
        <w:t xml:space="preserve"> </w:t>
      </w:r>
      <w:r w:rsidR="00CB4A52">
        <w:t>Director</w:t>
      </w:r>
      <w:r>
        <w:t xml:space="preserve"> report- N/A </w:t>
      </w:r>
    </w:p>
    <w:p w:rsidR="00B17565" w:rsidRDefault="00B17565" w:rsidP="00310361">
      <w:r>
        <w:t xml:space="preserve">Motion made by Williams, seconded by Lee to update the bank signature cards to add Shannon Louder, Business Manager. Roll call vote was all in favor. </w:t>
      </w:r>
    </w:p>
    <w:p w:rsidR="00B17565" w:rsidRDefault="00B17565" w:rsidP="00310361">
      <w:r>
        <w:t xml:space="preserve">Motion made by Benson, seconded by Lindgren to approve the 2020-2021 teacher contracts. Roll call vote was all in favor. </w:t>
      </w:r>
      <w:r w:rsidR="005C45AE">
        <w:t xml:space="preserve">Motion made by Benson, seconded by Lindgren to approve the math contract to Terry Lutz for 2020-2021. Roll call vote was all in favor. </w:t>
      </w:r>
    </w:p>
    <w:p w:rsidR="005C45AE" w:rsidRDefault="005C45AE" w:rsidP="00310361">
      <w:r>
        <w:t xml:space="preserve">Motion made by Williams, seconded by Lee to approve the destruction of records that have been stored for the proper time. Motion carried. </w:t>
      </w:r>
    </w:p>
    <w:p w:rsidR="005C45AE" w:rsidRDefault="005C45AE" w:rsidP="00310361">
      <w:r>
        <w:t xml:space="preserve">Motion made by Benson, seconded by Lindgren to approve the parking lot project. </w:t>
      </w:r>
    </w:p>
    <w:p w:rsidR="005C45AE" w:rsidRDefault="005C45AE" w:rsidP="00310361">
      <w:r>
        <w:t xml:space="preserve">Public meeting was discussed on how to present it to the public. </w:t>
      </w:r>
    </w:p>
    <w:p w:rsidR="005C45AE" w:rsidRDefault="005C45AE" w:rsidP="00310361">
      <w:r>
        <w:t xml:space="preserve">President Buckmier presented highlights from the call with State Superintendent of Public Schools. </w:t>
      </w:r>
    </w:p>
    <w:p w:rsidR="008C31DC" w:rsidRDefault="005C45AE" w:rsidP="00310361">
      <w:r>
        <w:t xml:space="preserve">Motion by Benson, seconded by Lee to </w:t>
      </w:r>
      <w:r w:rsidR="008C31DC">
        <w:t xml:space="preserve">approve the general fund contributing $4500 to help with matching contributions for the grant for distant learning. Roll call vote was in favor. </w:t>
      </w:r>
    </w:p>
    <w:p w:rsidR="008C31DC" w:rsidRDefault="008C31DC" w:rsidP="00310361">
      <w:r>
        <w:t xml:space="preserve">Discussion was held on the upcoming June election. </w:t>
      </w:r>
    </w:p>
    <w:p w:rsidR="008C31DC" w:rsidRDefault="008C31DC" w:rsidP="00310361">
      <w:r>
        <w:t xml:space="preserve">Motion made by Williams and seconded by Lee to adjourn meeting at 9:15 am. Motion carried. </w:t>
      </w:r>
    </w:p>
    <w:p w:rsidR="008C31DC" w:rsidRDefault="008C31DC" w:rsidP="00310361">
      <w:r>
        <w:t xml:space="preserve">The next meeting is May 14, 2020. </w:t>
      </w:r>
    </w:p>
    <w:p w:rsidR="008C31DC" w:rsidRDefault="008C31DC" w:rsidP="00310361">
      <w:r>
        <w:t xml:space="preserve">Approved- Dennette Buckmier, School Board President </w:t>
      </w:r>
    </w:p>
    <w:p w:rsidR="008C31DC" w:rsidRDefault="008C31DC" w:rsidP="00310361">
      <w:r>
        <w:t xml:space="preserve">Shannon Louder and Tiffany Smith, Business Manager </w:t>
      </w:r>
      <w:bookmarkStart w:id="0" w:name="_GoBack"/>
      <w:bookmarkEnd w:id="0"/>
    </w:p>
    <w:sectPr w:rsidR="008C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61"/>
    <w:rsid w:val="00310361"/>
    <w:rsid w:val="003153C4"/>
    <w:rsid w:val="005C45AE"/>
    <w:rsid w:val="008C31DC"/>
    <w:rsid w:val="00B17565"/>
    <w:rsid w:val="00C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860D"/>
  <w15:chartTrackingRefBased/>
  <w15:docId w15:val="{325FCE54-90E1-413D-97B7-425D97AB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2</cp:revision>
  <dcterms:created xsi:type="dcterms:W3CDTF">2020-04-15T14:11:00Z</dcterms:created>
  <dcterms:modified xsi:type="dcterms:W3CDTF">2020-04-15T14:49:00Z</dcterms:modified>
</cp:coreProperties>
</file>